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7B4C9349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</w:t>
      </w:r>
      <w:r w:rsidR="00104087">
        <w:rPr>
          <w:sz w:val="20"/>
          <w:szCs w:val="20"/>
        </w:rPr>
        <w:t>176</w:t>
      </w:r>
    </w:p>
    <w:p w14:paraId="5BF521F7" w14:textId="03E4C12F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Pr="00073C48">
        <w:rPr>
          <w:sz w:val="20"/>
          <w:szCs w:val="20"/>
        </w:rPr>
        <w:t>-01-1</w:t>
      </w:r>
    </w:p>
    <w:p w14:paraId="6624E3B5" w14:textId="7FCC1BA2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CA14B8">
        <w:rPr>
          <w:sz w:val="20"/>
          <w:szCs w:val="20"/>
        </w:rPr>
        <w:t>8</w:t>
      </w:r>
      <w:r w:rsidRPr="00073C48">
        <w:rPr>
          <w:sz w:val="20"/>
          <w:szCs w:val="20"/>
        </w:rPr>
        <w:t>.</w:t>
      </w:r>
      <w:r w:rsidR="00CA14B8">
        <w:rPr>
          <w:sz w:val="20"/>
          <w:szCs w:val="20"/>
        </w:rPr>
        <w:t>prosinca</w:t>
      </w:r>
      <w:r w:rsidRPr="00073C48">
        <w:rPr>
          <w:sz w:val="20"/>
          <w:szCs w:val="20"/>
        </w:rPr>
        <w:t xml:space="preserve"> 20</w:t>
      </w:r>
      <w:r w:rsidR="00CA14B8">
        <w:rPr>
          <w:sz w:val="20"/>
          <w:szCs w:val="20"/>
        </w:rPr>
        <w:t>21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0E4CD3CD" w14:textId="5AD57BED" w:rsidR="008B3F55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</w:t>
      </w:r>
      <w:r w:rsidR="00CA14B8">
        <w:rPr>
          <w:sz w:val="20"/>
          <w:szCs w:val="20"/>
        </w:rPr>
        <w:t>92</w:t>
      </w:r>
      <w:r w:rsidR="00E7587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CA14B8">
        <w:rPr>
          <w:sz w:val="20"/>
          <w:szCs w:val="20"/>
        </w:rPr>
        <w:t>2</w:t>
      </w:r>
      <w:r w:rsidR="00E75877">
        <w:rPr>
          <w:sz w:val="20"/>
          <w:szCs w:val="20"/>
        </w:rPr>
        <w:t>6</w:t>
      </w:r>
      <w:r w:rsidR="00D5006C">
        <w:rPr>
          <w:sz w:val="20"/>
          <w:szCs w:val="20"/>
        </w:rPr>
        <w:t xml:space="preserve">. </w:t>
      </w:r>
      <w:r w:rsidR="00CA14B8">
        <w:rPr>
          <w:sz w:val="20"/>
          <w:szCs w:val="20"/>
        </w:rPr>
        <w:t>studenoga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CA14B8">
        <w:rPr>
          <w:sz w:val="20"/>
          <w:szCs w:val="20"/>
        </w:rPr>
        <w:t>1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za zasnivanje radnog odnosa na radn</w:t>
      </w:r>
      <w:r w:rsidR="008B3F55">
        <w:rPr>
          <w:sz w:val="20"/>
          <w:szCs w:val="20"/>
        </w:rPr>
        <w:t>i</w:t>
      </w:r>
      <w:r w:rsidRPr="004C7222">
        <w:rPr>
          <w:sz w:val="20"/>
          <w:szCs w:val="20"/>
        </w:rPr>
        <w:t>m mjest</w:t>
      </w:r>
      <w:r w:rsidR="008B3F55">
        <w:rPr>
          <w:sz w:val="20"/>
          <w:szCs w:val="20"/>
        </w:rPr>
        <w:t>ima</w:t>
      </w:r>
    </w:p>
    <w:p w14:paraId="21B309F0" w14:textId="77777777" w:rsidR="008B3F55" w:rsidRDefault="008B3F55" w:rsidP="008B3F5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Nastavnik praktične nastave u poljoprivredi – za 11 sati nastave tjedno – nepuno određeno radno vrijeme do 31.kolovoza 2022.godine</w:t>
      </w:r>
    </w:p>
    <w:p w14:paraId="6C910F81" w14:textId="77777777" w:rsidR="008B3F55" w:rsidRDefault="008B3F55" w:rsidP="008B3F55">
      <w:pPr>
        <w:numPr>
          <w:ilvl w:val="0"/>
          <w:numId w:val="4"/>
        </w:numPr>
        <w:rPr>
          <w:sz w:val="20"/>
          <w:szCs w:val="20"/>
        </w:rPr>
      </w:pPr>
      <w:r w:rsidRPr="007E0564">
        <w:rPr>
          <w:sz w:val="20"/>
          <w:szCs w:val="20"/>
        </w:rPr>
        <w:t xml:space="preserve">Nastavnik skupine strukovnih predmeta iz područja poljoprivrede – </w:t>
      </w:r>
      <w:r>
        <w:rPr>
          <w:sz w:val="20"/>
          <w:szCs w:val="20"/>
        </w:rPr>
        <w:t>za 9 sati nastave tjedno - ne</w:t>
      </w:r>
      <w:r w:rsidRPr="007E0564">
        <w:rPr>
          <w:sz w:val="20"/>
          <w:szCs w:val="20"/>
        </w:rPr>
        <w:t xml:space="preserve">puno određeno radno vrijeme </w:t>
      </w:r>
      <w:r>
        <w:rPr>
          <w:sz w:val="20"/>
          <w:szCs w:val="20"/>
        </w:rPr>
        <w:t>do 31.kolovoza 2022.godine</w:t>
      </w:r>
    </w:p>
    <w:p w14:paraId="4CB7F184" w14:textId="77777777" w:rsidR="008B3F55" w:rsidRDefault="008B3F55" w:rsidP="00073C48">
      <w:pPr>
        <w:jc w:val="both"/>
        <w:rPr>
          <w:sz w:val="20"/>
          <w:szCs w:val="20"/>
        </w:rPr>
      </w:pPr>
    </w:p>
    <w:p w14:paraId="389E6A2B" w14:textId="140CC77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dva dijela, pisane provjere kandidata  (testiranja) i razgovora (intervjua) kandidata s Povjerenstvom.</w:t>
      </w:r>
    </w:p>
    <w:p w14:paraId="03913033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73F2C0E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42DE8C52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2186E7AE" w14:textId="7BEA353E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provesti će se </w:t>
      </w:r>
      <w:r w:rsidR="00A01427">
        <w:rPr>
          <w:b/>
          <w:sz w:val="20"/>
          <w:szCs w:val="20"/>
        </w:rPr>
        <w:t>14</w:t>
      </w:r>
      <w:r w:rsidRPr="008543F4">
        <w:rPr>
          <w:b/>
          <w:sz w:val="20"/>
          <w:szCs w:val="20"/>
        </w:rPr>
        <w:t>.</w:t>
      </w:r>
      <w:r w:rsidR="00A01427">
        <w:rPr>
          <w:b/>
          <w:sz w:val="20"/>
          <w:szCs w:val="20"/>
        </w:rPr>
        <w:t>prosinca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A01427">
        <w:rPr>
          <w:b/>
          <w:sz w:val="20"/>
          <w:szCs w:val="20"/>
        </w:rPr>
        <w:t>1</w:t>
      </w:r>
      <w:r w:rsidRPr="008543F4">
        <w:rPr>
          <w:b/>
          <w:sz w:val="20"/>
          <w:szCs w:val="20"/>
        </w:rPr>
        <w:t xml:space="preserve">. godine s početkom u </w:t>
      </w:r>
      <w:r w:rsidR="009231E8">
        <w:rPr>
          <w:b/>
          <w:sz w:val="20"/>
          <w:szCs w:val="20"/>
        </w:rPr>
        <w:t>8:00</w:t>
      </w:r>
      <w:r w:rsidRPr="008543F4">
        <w:rPr>
          <w:b/>
          <w:sz w:val="20"/>
          <w:szCs w:val="20"/>
        </w:rPr>
        <w:t xml:space="preserve"> sati u prostorijama Škole</w:t>
      </w:r>
      <w:r w:rsidR="00C124A8">
        <w:rPr>
          <w:b/>
          <w:sz w:val="20"/>
          <w:szCs w:val="20"/>
        </w:rPr>
        <w:t xml:space="preserve"> –</w:t>
      </w:r>
      <w:r w:rsidR="0037559A">
        <w:rPr>
          <w:b/>
          <w:sz w:val="20"/>
          <w:szCs w:val="20"/>
        </w:rPr>
        <w:t xml:space="preserve"> učionica broj 20 </w:t>
      </w:r>
      <w:bookmarkStart w:id="0" w:name="_GoBack"/>
      <w:bookmarkEnd w:id="0"/>
      <w:r w:rsidR="0037559A">
        <w:rPr>
          <w:b/>
          <w:sz w:val="20"/>
          <w:szCs w:val="20"/>
        </w:rPr>
        <w:t xml:space="preserve"> 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20ABD6C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7B5A6B73" w14:textId="77777777" w:rsidR="00A564A7" w:rsidRDefault="00A564A7" w:rsidP="00073C48">
      <w:pPr>
        <w:jc w:val="both"/>
        <w:rPr>
          <w:sz w:val="20"/>
          <w:szCs w:val="20"/>
        </w:rPr>
      </w:pP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1BEE976E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Etički kodeks Srednje strukovne škole Antuna Horvata, Đakovo</w:t>
      </w:r>
    </w:p>
    <w:p w14:paraId="2B3429AF" w14:textId="3909A0E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</w:t>
      </w:r>
      <w:hyperlink r:id="rId5" w:history="1">
        <w:r w:rsidR="005C4796" w:rsidRPr="00805602">
          <w:rPr>
            <w:rStyle w:val="Hiperveza"/>
            <w:sz w:val="20"/>
            <w:szCs w:val="20"/>
          </w:rPr>
          <w:t>www.strukovna.com</w:t>
        </w:r>
      </w:hyperlink>
      <w:r w:rsidR="0041347E">
        <w:rPr>
          <w:sz w:val="20"/>
          <w:szCs w:val="20"/>
        </w:rPr>
        <w:t>)</w:t>
      </w:r>
    </w:p>
    <w:p w14:paraId="5930B68F" w14:textId="5EE26857" w:rsidR="005C4796" w:rsidRPr="00551B0E" w:rsidRDefault="005C4796" w:rsidP="00551B0E">
      <w:pPr>
        <w:numPr>
          <w:ilvl w:val="0"/>
          <w:numId w:val="2"/>
        </w:numPr>
        <w:jc w:val="both"/>
        <w:rPr>
          <w:sz w:val="20"/>
          <w:szCs w:val="20"/>
        </w:rPr>
      </w:pPr>
      <w:r w:rsidRPr="00CE0153">
        <w:rPr>
          <w:sz w:val="20"/>
          <w:szCs w:val="20"/>
        </w:rPr>
        <w:t xml:space="preserve">Nastavni plan i program za područje poljoprivrede </w:t>
      </w:r>
      <w:r>
        <w:rPr>
          <w:sz w:val="20"/>
          <w:szCs w:val="20"/>
        </w:rPr>
        <w:t>A</w:t>
      </w:r>
      <w:r w:rsidRPr="00551B0E">
        <w:rPr>
          <w:sz w:val="20"/>
          <w:szCs w:val="20"/>
        </w:rPr>
        <w:t xml:space="preserve"> za strukovne škole kao dio strukovnog kurikuluma </w:t>
      </w:r>
      <w:hyperlink r:id="rId6" w:history="1">
        <w:r w:rsidRPr="00551B0E">
          <w:rPr>
            <w:rStyle w:val="Hiperveza"/>
            <w:sz w:val="20"/>
            <w:szCs w:val="20"/>
          </w:rPr>
          <w:t>https://www.asoo.hr/UserDocsImages/Nastavni%20planovi%20i%20programi/Poljoprivreda,%20prehrana%20i%20veterina/podrucje%20poljoprivrede%20A.pdf</w:t>
        </w:r>
      </w:hyperlink>
    </w:p>
    <w:p w14:paraId="172CF500" w14:textId="6FFD9D9C" w:rsidR="00CE0153" w:rsidRPr="00CE0153" w:rsidRDefault="00CE0153" w:rsidP="00CE0153">
      <w:pPr>
        <w:numPr>
          <w:ilvl w:val="0"/>
          <w:numId w:val="2"/>
        </w:numPr>
        <w:jc w:val="both"/>
        <w:rPr>
          <w:sz w:val="20"/>
          <w:szCs w:val="20"/>
        </w:rPr>
      </w:pPr>
      <w:r w:rsidRPr="00CE0153">
        <w:rPr>
          <w:sz w:val="20"/>
          <w:szCs w:val="20"/>
        </w:rPr>
        <w:t xml:space="preserve">Nastavni plan i program za područje poljoprivrede B za strukovne škole kao dio strukovnog kurikuluma </w:t>
      </w:r>
      <w:hyperlink r:id="rId7" w:history="1">
        <w:r w:rsidRPr="00805602">
          <w:rPr>
            <w:rStyle w:val="Hiperveza"/>
            <w:sz w:val="20"/>
            <w:szCs w:val="20"/>
          </w:rPr>
          <w:t>https://www.asoo.hr/UserDocsImages/Nastavni%20planovi%20i%20programi/Poljoprivreda,%20prehrana%20i%20veterina/podrucje%20poljoprivrede%20B.pdf</w:t>
        </w:r>
      </w:hyperlink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8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2802B502" w14:textId="77777777" w:rsidR="00977AAE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43D74">
        <w:rPr>
          <w:sz w:val="20"/>
          <w:szCs w:val="20"/>
        </w:rPr>
        <w:t xml:space="preserve">Modeli i preporuke za rad u uvjetima povezanima s bolesti COVID-19 u pedagoškoj/školskoj godini 2020./2021. </w:t>
      </w:r>
    </w:p>
    <w:p w14:paraId="0AE6DAAE" w14:textId="77777777" w:rsidR="00977AAE" w:rsidRDefault="009231E8" w:rsidP="00977AAE">
      <w:pPr>
        <w:pStyle w:val="Odlomakpopisa"/>
        <w:ind w:left="600"/>
        <w:rPr>
          <w:sz w:val="20"/>
          <w:szCs w:val="20"/>
        </w:rPr>
      </w:pPr>
      <w:hyperlink r:id="rId9" w:history="1">
        <w:r w:rsidR="00977AAE" w:rsidRPr="00CE6FF3">
          <w:rPr>
            <w:rStyle w:val="Hiperveza"/>
            <w:sz w:val="20"/>
            <w:szCs w:val="20"/>
          </w:rPr>
          <w:t>https://mzo.gov.hr/vijesti/modeli-i-preporuke-za-rad-u-uvjetima-povezanima-s-bolesti-covid-19-u-pedagoskoj-skolskoj-godini-2020-2021/3916</w:t>
        </w:r>
      </w:hyperlink>
    </w:p>
    <w:p w14:paraId="55600D97" w14:textId="77777777" w:rsidR="00977AAE" w:rsidRPr="006261DF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25ABC">
        <w:rPr>
          <w:color w:val="343A41"/>
          <w:sz w:val="20"/>
          <w:szCs w:val="20"/>
          <w:shd w:val="clear" w:color="auto" w:fill="FFFFFF"/>
        </w:rPr>
        <w:t>Preporuke/okvir za realizaciju ishoda učenja u školskoj godini 2020./2021.</w:t>
      </w:r>
      <w:r w:rsidRPr="006261DF">
        <w:rPr>
          <w:sz w:val="20"/>
          <w:szCs w:val="20"/>
        </w:rPr>
        <w:t xml:space="preserve">  </w:t>
      </w:r>
      <w:hyperlink r:id="rId10" w:history="1">
        <w:r w:rsidRPr="00CE6FF3">
          <w:rPr>
            <w:rStyle w:val="Hiperveza"/>
            <w:sz w:val="20"/>
            <w:szCs w:val="20"/>
          </w:rPr>
          <w:t>https://www.asoo.hr/2020/10/14/preporuke-okvir-za-realizaciju-ishoda-ucenja-u-skolskoj-godini-2020-2021/</w:t>
        </w:r>
      </w:hyperlink>
    </w:p>
    <w:p w14:paraId="60F64587" w14:textId="77777777" w:rsidR="00977AAE" w:rsidRPr="006261DF" w:rsidRDefault="00977AAE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7777777" w:rsidR="00073C48" w:rsidRPr="004C7222" w:rsidRDefault="00073C48" w:rsidP="00073C48">
      <w:pPr>
        <w:ind w:left="600"/>
        <w:rPr>
          <w:sz w:val="20"/>
          <w:szCs w:val="20"/>
        </w:rPr>
      </w:pPr>
    </w:p>
    <w:sectPr w:rsidR="00073C48" w:rsidRPr="004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34442"/>
    <w:rsid w:val="00050DFC"/>
    <w:rsid w:val="00073C48"/>
    <w:rsid w:val="00104087"/>
    <w:rsid w:val="00174B75"/>
    <w:rsid w:val="002748E0"/>
    <w:rsid w:val="002E435A"/>
    <w:rsid w:val="0037559A"/>
    <w:rsid w:val="0038319C"/>
    <w:rsid w:val="0041347E"/>
    <w:rsid w:val="00551B0E"/>
    <w:rsid w:val="005C4796"/>
    <w:rsid w:val="005E3018"/>
    <w:rsid w:val="007847AB"/>
    <w:rsid w:val="008543F4"/>
    <w:rsid w:val="00865E4D"/>
    <w:rsid w:val="008B3F55"/>
    <w:rsid w:val="008D3DA5"/>
    <w:rsid w:val="009231E8"/>
    <w:rsid w:val="00977AAE"/>
    <w:rsid w:val="00987553"/>
    <w:rsid w:val="00A01427"/>
    <w:rsid w:val="00A25943"/>
    <w:rsid w:val="00A564A7"/>
    <w:rsid w:val="00B63A32"/>
    <w:rsid w:val="00B8560E"/>
    <w:rsid w:val="00C124A8"/>
    <w:rsid w:val="00CA14B8"/>
    <w:rsid w:val="00CE0153"/>
    <w:rsid w:val="00D5006C"/>
    <w:rsid w:val="00E75877"/>
    <w:rsid w:val="00F312EC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oo.hr/UserDocsImages/Nastavni%20planovi%20i%20programi/Poljoprivreda,%20prehrana%20i%20veterina/podrucje%20poljoprivrede%20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o.hr/UserDocsImages/Nastavni%20planovi%20i%20programi/Poljoprivreda,%20prehrana%20i%20veterina/podrucje%20poljoprivrede%20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ukovna.com" TargetMode="External"/><Relationship Id="rId10" Type="http://schemas.openxmlformats.org/officeDocument/2006/relationships/hyperlink" Target="https://www.asoo.hr/2020/10/14/preporuke-okvir-za-realizaciju-ishoda-ucenja-u-skolskoj-godini-2020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vijesti/modeli-i-preporuke-za-rad-u-uvjetima-povezanima-s-bolesti-covid-19-u-pedagoskoj-skolskoj-godini-2020-2021/3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</cp:revision>
  <cp:lastPrinted>2020-10-20T06:41:00Z</cp:lastPrinted>
  <dcterms:created xsi:type="dcterms:W3CDTF">2021-12-07T17:43:00Z</dcterms:created>
  <dcterms:modified xsi:type="dcterms:W3CDTF">2021-12-08T11:22:00Z</dcterms:modified>
</cp:coreProperties>
</file>