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5C" w:rsidRDefault="003928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OSJEČKO-BARANJSKA ŽUPANIJA</w:t>
      </w:r>
    </w:p>
    <w:p w:rsidR="00C17D5C" w:rsidRDefault="003928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w Cen MT Condensed Extra Bold" w:eastAsia="Tw Cen MT Condensed Extra Bold" w:hAnsi="Tw Cen MT Condensed Extra Bold" w:cs="Tw Cen MT Condensed Extra Bold"/>
          <w:b/>
          <w:sz w:val="20"/>
        </w:rPr>
        <w:t xml:space="preserve">SREDNJA STRUKOVNA </w:t>
      </w:r>
      <w:r>
        <w:rPr>
          <w:rFonts w:ascii="Calibri" w:eastAsia="Calibri" w:hAnsi="Calibri" w:cs="Calibri"/>
          <w:b/>
          <w:sz w:val="20"/>
        </w:rPr>
        <w:t>ŠKOLA ANTUNA HORVATA</w:t>
      </w:r>
    </w:p>
    <w:p w:rsidR="00C17D5C" w:rsidRDefault="003928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Đ A K O V O, Vij. k. A. Stepinca 11.</w:t>
      </w:r>
    </w:p>
    <w:p w:rsidR="00C17D5C" w:rsidRDefault="00392820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>p.p. 75, 31400 Đakovo, Tel.031/812-317</w:t>
      </w:r>
    </w:p>
    <w:p w:rsidR="00C17D5C" w:rsidRDefault="00392820">
      <w:pPr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>ured-503@ss-strukovna-ahorvata-dj.skole.hr</w:t>
      </w:r>
    </w:p>
    <w:p w:rsidR="00C17D5C" w:rsidRDefault="003928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KLASA:112-01/22-01/157</w:t>
      </w:r>
    </w:p>
    <w:p w:rsidR="00C17D5C" w:rsidRDefault="003928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URBROJ:2121-28-01-22-1</w:t>
      </w:r>
    </w:p>
    <w:p w:rsidR="00C17D5C" w:rsidRDefault="003928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Đakovo, 13. prosinca 2022.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392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ZAPISNIK I RANG LISTA</w:t>
      </w:r>
    </w:p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3928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održanom razgovoru s </w:t>
      </w:r>
      <w:proofErr w:type="spellStart"/>
      <w:r>
        <w:rPr>
          <w:rFonts w:ascii="Times New Roman" w:eastAsia="Times New Roman" w:hAnsi="Times New Roman" w:cs="Times New Roman"/>
        </w:rPr>
        <w:t>kanidatima</w:t>
      </w:r>
      <w:proofErr w:type="spellEnd"/>
      <w:r>
        <w:rPr>
          <w:rFonts w:ascii="Times New Roman" w:eastAsia="Times New Roman" w:hAnsi="Times New Roman" w:cs="Times New Roman"/>
        </w:rPr>
        <w:t xml:space="preserve"> koji su ostvarili pravo pristupa razgovoru,  prijavljenih na natječaj od 15. studenoga 2022. go</w:t>
      </w:r>
      <w:r>
        <w:rPr>
          <w:rFonts w:ascii="Times New Roman" w:eastAsia="Times New Roman" w:hAnsi="Times New Roman" w:cs="Times New Roman"/>
        </w:rPr>
        <w:t>dine (KLASA: 112-01/22-01/119 URBROJ: 2121-28-01-22-l) za zasnivanje radnog odnosa na radnim mjestima:</w:t>
      </w:r>
    </w:p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D5C" w:rsidRDefault="00392820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Nastavnik hrvatskog jezika – za 6 sati nastave tjedno - nepuno određeno radno vrijeme do 31.kolovoza 2023.godine </w:t>
      </w:r>
    </w:p>
    <w:p w:rsidR="00C17D5C" w:rsidRDefault="00392820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Nastavnik vje</w:t>
      </w:r>
      <w:r>
        <w:rPr>
          <w:rFonts w:ascii="Times New Roman" w:eastAsia="Times New Roman" w:hAnsi="Times New Roman" w:cs="Times New Roman"/>
          <w:sz w:val="20"/>
        </w:rPr>
        <w:t>žbi i praktične nastave iz fotografije – puno određeno radno vrijeme do 31.kolovoza 2023.godine</w:t>
      </w:r>
    </w:p>
    <w:p w:rsidR="00C17D5C" w:rsidRDefault="00392820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Nastavnik strukovnih predmeta iz područja elektrotehnike – puno neodređeno radno vrijeme</w:t>
      </w:r>
    </w:p>
    <w:p w:rsidR="00C17D5C" w:rsidRDefault="00392820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Nastavnik strukovnih predmeta iz područja elektrotehnike – puno određe</w:t>
      </w:r>
      <w:r>
        <w:rPr>
          <w:rFonts w:ascii="Times New Roman" w:eastAsia="Times New Roman" w:hAnsi="Times New Roman" w:cs="Times New Roman"/>
          <w:sz w:val="20"/>
        </w:rPr>
        <w:t>no radno vrijeme  - do 31.kolovoza 2023.godine</w:t>
      </w:r>
    </w:p>
    <w:p w:rsidR="00C17D5C" w:rsidRDefault="00392820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Nastavnik strukovnih predmeta iz područja graditeljstva i praktične nastave u zanimanju keramičar-oblagač – puno neodređeno radno vrijeme </w:t>
      </w:r>
    </w:p>
    <w:p w:rsidR="00C17D5C" w:rsidRDefault="00C17D5C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17D5C" w:rsidRDefault="003928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17D5C" w:rsidRDefault="00C17D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3928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7.1. Nastavnik hrvatskog jezika – za 6 sati nastave tjedno - nepuno određeno radno vrijeme do 31. kolovoza 2023. godine 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3473"/>
        <w:gridCol w:w="2155"/>
        <w:gridCol w:w="2201"/>
      </w:tblGrid>
      <w:tr w:rsidR="00C17D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R.br.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Zaporka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</w:p>
          <w:p w:rsidR="00C17D5C" w:rsidRDefault="003928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bodova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Zadovoljio/nije</w:t>
            </w:r>
          </w:p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zadovoljio</w:t>
            </w:r>
          </w:p>
        </w:tc>
      </w:tr>
      <w:tr w:rsidR="00C17D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ADVENT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Zadovoljio</w:t>
            </w:r>
          </w:p>
        </w:tc>
      </w:tr>
    </w:tbl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39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7.2. Nastavnik vje</w:t>
      </w:r>
      <w:r>
        <w:rPr>
          <w:rFonts w:ascii="Times New Roman" w:eastAsia="Times New Roman" w:hAnsi="Times New Roman" w:cs="Times New Roman"/>
          <w:sz w:val="20"/>
        </w:rPr>
        <w:t>žbi i praktične nastave iz fotografije – puno određeno radno vrijeme do 31. kolovoza 2023. godine</w:t>
      </w:r>
    </w:p>
    <w:p w:rsidR="00C17D5C" w:rsidRDefault="0039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- nema</w:t>
      </w:r>
    </w:p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39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7.3. Nastavnik strukovnih predmeta iz područja elektrotehnike – puno neodređeno radno vrijeme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3473"/>
        <w:gridCol w:w="2155"/>
        <w:gridCol w:w="2201"/>
      </w:tblGrid>
      <w:tr w:rsidR="00C17D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R.br.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Zaporka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</w:p>
          <w:p w:rsidR="00C17D5C" w:rsidRDefault="003928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bodova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Zadovoljio/nije</w:t>
            </w:r>
          </w:p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zadovoljio</w:t>
            </w:r>
          </w:p>
        </w:tc>
      </w:tr>
      <w:tr w:rsidR="00C17D5C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STRUJIĆ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Zadovoljio</w:t>
            </w:r>
          </w:p>
        </w:tc>
      </w:tr>
    </w:tbl>
    <w:p w:rsidR="00C17D5C" w:rsidRDefault="0039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39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7.4. Nastavnik strukovnih predmeta iz područja elektrotehnike – puno određeno radno vrijeme  - do 31.kolovoza 2023. godine</w:t>
      </w:r>
    </w:p>
    <w:p w:rsidR="00C17D5C" w:rsidRDefault="0039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- nema</w:t>
      </w:r>
    </w:p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39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7.5. Nastavnik strukovnih predmeta iz podru</w:t>
      </w:r>
      <w:r>
        <w:rPr>
          <w:rFonts w:ascii="Times New Roman" w:eastAsia="Times New Roman" w:hAnsi="Times New Roman" w:cs="Times New Roman"/>
          <w:sz w:val="20"/>
        </w:rPr>
        <w:t xml:space="preserve">čja graditeljstva i praktične nastave u zanimanju keramičar-oblagač – puno neodređeno radno vrijeme 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3473"/>
        <w:gridCol w:w="2155"/>
        <w:gridCol w:w="2201"/>
      </w:tblGrid>
      <w:tr w:rsidR="00C17D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R.br.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Zaporka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</w:p>
          <w:p w:rsidR="00C17D5C" w:rsidRDefault="003928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bodova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Zadovoljio/nije</w:t>
            </w:r>
          </w:p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zadovoljio</w:t>
            </w:r>
          </w:p>
        </w:tc>
      </w:tr>
      <w:tr w:rsidR="00C17D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MAČAK 123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7D5C" w:rsidRDefault="003928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Zadovoljio</w:t>
            </w:r>
          </w:p>
        </w:tc>
      </w:tr>
    </w:tbl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C17D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</w:p>
    <w:p w:rsidR="00C17D5C" w:rsidRDefault="0039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Članovi Povjerenstva:</w:t>
      </w:r>
    </w:p>
    <w:p w:rsidR="00C17D5C" w:rsidRDefault="00C1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C1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8B4"/>
    <w:multiLevelType w:val="multilevel"/>
    <w:tmpl w:val="609E1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F3796"/>
    <w:multiLevelType w:val="multilevel"/>
    <w:tmpl w:val="869A43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7D5C"/>
    <w:rsid w:val="00392820"/>
    <w:rsid w:val="00C1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239B"/>
  <w15:docId w15:val="{3C9FF415-D46E-4B7F-80D2-73BDF020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 Lazarov</cp:lastModifiedBy>
  <cp:revision>2</cp:revision>
  <dcterms:created xsi:type="dcterms:W3CDTF">2022-12-13T12:32:00Z</dcterms:created>
  <dcterms:modified xsi:type="dcterms:W3CDTF">2022-12-13T12:33:00Z</dcterms:modified>
</cp:coreProperties>
</file>