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6624E3B5" w14:textId="798D873E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1C3B96">
        <w:rPr>
          <w:sz w:val="20"/>
          <w:szCs w:val="20"/>
        </w:rPr>
        <w:t>12</w:t>
      </w:r>
      <w:r w:rsidRPr="00073C48">
        <w:rPr>
          <w:sz w:val="20"/>
          <w:szCs w:val="20"/>
        </w:rPr>
        <w:t>.</w:t>
      </w:r>
      <w:r w:rsidR="00452CF9">
        <w:rPr>
          <w:sz w:val="20"/>
          <w:szCs w:val="20"/>
        </w:rPr>
        <w:t xml:space="preserve"> </w:t>
      </w:r>
      <w:r w:rsidR="001C3B96">
        <w:rPr>
          <w:sz w:val="20"/>
          <w:szCs w:val="20"/>
        </w:rPr>
        <w:t>ožujka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1C3B96">
        <w:rPr>
          <w:sz w:val="20"/>
          <w:szCs w:val="20"/>
        </w:rPr>
        <w:t>4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16BB8E07" w14:textId="5520BF7B" w:rsidR="001C3B96" w:rsidRPr="00752E4F" w:rsidRDefault="00073C48" w:rsidP="001C3B96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1C3B96" w:rsidRPr="00CA555F">
        <w:rPr>
          <w:sz w:val="20"/>
          <w:szCs w:val="20"/>
        </w:rPr>
        <w:t xml:space="preserve">od </w:t>
      </w:r>
      <w:r w:rsidR="001C3B96">
        <w:rPr>
          <w:b/>
          <w:bCs/>
          <w:sz w:val="20"/>
          <w:szCs w:val="20"/>
        </w:rPr>
        <w:t>21</w:t>
      </w:r>
      <w:r w:rsidR="001C3B96" w:rsidRPr="00A5533A">
        <w:rPr>
          <w:b/>
          <w:bCs/>
          <w:sz w:val="20"/>
          <w:szCs w:val="20"/>
        </w:rPr>
        <w:t>.</w:t>
      </w:r>
      <w:r w:rsidR="001C3B96">
        <w:rPr>
          <w:b/>
          <w:bCs/>
          <w:sz w:val="20"/>
          <w:szCs w:val="20"/>
        </w:rPr>
        <w:t xml:space="preserve"> veljače</w:t>
      </w:r>
      <w:r w:rsidR="001C3B96" w:rsidRPr="00A5533A">
        <w:rPr>
          <w:b/>
          <w:bCs/>
          <w:sz w:val="20"/>
          <w:szCs w:val="20"/>
        </w:rPr>
        <w:t xml:space="preserve"> 202</w:t>
      </w:r>
      <w:r w:rsidR="001C3B96">
        <w:rPr>
          <w:b/>
          <w:bCs/>
          <w:sz w:val="20"/>
          <w:szCs w:val="20"/>
        </w:rPr>
        <w:t>4</w:t>
      </w:r>
      <w:r w:rsidR="001C3B96" w:rsidRPr="00A5533A">
        <w:rPr>
          <w:b/>
          <w:bCs/>
          <w:sz w:val="20"/>
          <w:szCs w:val="20"/>
        </w:rPr>
        <w:t>.</w:t>
      </w:r>
      <w:r w:rsidR="001C3B96" w:rsidRPr="00CA555F">
        <w:rPr>
          <w:sz w:val="20"/>
          <w:szCs w:val="20"/>
        </w:rPr>
        <w:t xml:space="preserve"> godine</w:t>
      </w:r>
      <w:r w:rsidR="001C3B96">
        <w:rPr>
          <w:sz w:val="20"/>
          <w:szCs w:val="20"/>
        </w:rPr>
        <w:t xml:space="preserve"> (</w:t>
      </w:r>
      <w:r w:rsidR="001C3B96" w:rsidRPr="00752E4F">
        <w:rPr>
          <w:sz w:val="20"/>
          <w:szCs w:val="20"/>
        </w:rPr>
        <w:t>K</w:t>
      </w:r>
      <w:r w:rsidR="001C3B96">
        <w:rPr>
          <w:sz w:val="20"/>
          <w:szCs w:val="20"/>
        </w:rPr>
        <w:t>LASA</w:t>
      </w:r>
      <w:r w:rsidR="001C3B96" w:rsidRPr="00752E4F">
        <w:rPr>
          <w:sz w:val="20"/>
          <w:szCs w:val="20"/>
        </w:rPr>
        <w:t>:112-01/</w:t>
      </w:r>
      <w:r w:rsidR="001C3B96">
        <w:rPr>
          <w:sz w:val="20"/>
          <w:szCs w:val="20"/>
        </w:rPr>
        <w:t>24</w:t>
      </w:r>
      <w:r w:rsidR="001C3B96" w:rsidRPr="00752E4F">
        <w:rPr>
          <w:sz w:val="20"/>
          <w:szCs w:val="20"/>
        </w:rPr>
        <w:t>-01</w:t>
      </w:r>
      <w:r w:rsidR="001C3B96">
        <w:rPr>
          <w:sz w:val="20"/>
          <w:szCs w:val="20"/>
        </w:rPr>
        <w:t>/1</w:t>
      </w:r>
    </w:p>
    <w:p w14:paraId="344471BE" w14:textId="77777777" w:rsidR="001C3B96" w:rsidRDefault="001C3B96" w:rsidP="001C3B96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01-24</w:t>
      </w:r>
      <w:r w:rsidRPr="00752E4F">
        <w:rPr>
          <w:sz w:val="20"/>
          <w:szCs w:val="20"/>
        </w:rPr>
        <w:t>-1</w:t>
      </w:r>
      <w:r>
        <w:rPr>
          <w:sz w:val="20"/>
          <w:szCs w:val="20"/>
        </w:rPr>
        <w:t xml:space="preserve">) </w:t>
      </w:r>
      <w:r w:rsidRPr="004C7222">
        <w:rPr>
          <w:sz w:val="20"/>
          <w:szCs w:val="20"/>
        </w:rPr>
        <w:t>za zasnivanje radnog odnosa na radn</w:t>
      </w:r>
      <w:r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>
        <w:rPr>
          <w:sz w:val="20"/>
          <w:szCs w:val="20"/>
        </w:rPr>
        <w:t>ima:</w:t>
      </w:r>
    </w:p>
    <w:p w14:paraId="40CC5FA3" w14:textId="77777777" w:rsidR="001C3B96" w:rsidRDefault="001C3B96" w:rsidP="001C3B96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>Nastavnik</w:t>
      </w:r>
      <w:r>
        <w:rPr>
          <w:sz w:val="20"/>
          <w:szCs w:val="20"/>
        </w:rPr>
        <w:t xml:space="preserve"> fotografije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ne</w:t>
      </w:r>
      <w:r w:rsidRPr="00CA6EBB">
        <w:rPr>
          <w:sz w:val="20"/>
          <w:szCs w:val="20"/>
        </w:rPr>
        <w:t xml:space="preserve">puno </w:t>
      </w:r>
      <w:r>
        <w:rPr>
          <w:sz w:val="20"/>
          <w:szCs w:val="20"/>
        </w:rPr>
        <w:t>ne</w:t>
      </w:r>
      <w:r w:rsidRPr="00CA6EBB">
        <w:rPr>
          <w:sz w:val="20"/>
          <w:szCs w:val="20"/>
        </w:rPr>
        <w:t>određeno radno vrijeme</w:t>
      </w:r>
      <w:r>
        <w:rPr>
          <w:sz w:val="20"/>
          <w:szCs w:val="20"/>
        </w:rPr>
        <w:t xml:space="preserve"> za 7 sati nastave tjedno </w:t>
      </w:r>
    </w:p>
    <w:p w14:paraId="7B7DD357" w14:textId="77777777" w:rsidR="001C3B96" w:rsidRDefault="001C3B96" w:rsidP="001C3B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ugostiteljskog posluživanja – nepuno određeno radno vrijeme - za 8 sati nastave tjedno - </w:t>
      </w:r>
      <w:r w:rsidRPr="002E1941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2521BCB9" w14:textId="77777777" w:rsidR="001C3B96" w:rsidRPr="002E1941" w:rsidRDefault="001C3B96" w:rsidP="001C3B96">
      <w:pPr>
        <w:numPr>
          <w:ilvl w:val="0"/>
          <w:numId w:val="4"/>
        </w:numPr>
        <w:rPr>
          <w:sz w:val="20"/>
          <w:szCs w:val="20"/>
        </w:rPr>
      </w:pPr>
      <w:r w:rsidRPr="002E1941">
        <w:rPr>
          <w:sz w:val="20"/>
          <w:szCs w:val="20"/>
        </w:rPr>
        <w:t>Nastavni</w:t>
      </w:r>
      <w:r>
        <w:rPr>
          <w:sz w:val="20"/>
          <w:szCs w:val="20"/>
        </w:rPr>
        <w:t>k</w:t>
      </w:r>
      <w:r w:rsidRPr="002E19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kulturno povijene baštine – nepuno određeno radno vrijeme za 1 sat nastave tjedno - </w:t>
      </w:r>
      <w:r w:rsidRPr="002E1941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14:paraId="1A51D276" w14:textId="77777777" w:rsidR="001C3B96" w:rsidRPr="00D83889" w:rsidRDefault="001C3B96" w:rsidP="001C3B96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>Nastavnik</w:t>
      </w:r>
      <w:r>
        <w:rPr>
          <w:sz w:val="20"/>
          <w:szCs w:val="20"/>
        </w:rPr>
        <w:t xml:space="preserve"> etike – nepuno određeno radno vrijeme - za 2 sata nastave tjedno – najduže do 31.kolovoza 2024. godine</w:t>
      </w:r>
    </w:p>
    <w:p w14:paraId="5003B6C2" w14:textId="77777777" w:rsidR="001C3B96" w:rsidRDefault="001C3B96" w:rsidP="001C3B96">
      <w:pPr>
        <w:numPr>
          <w:ilvl w:val="0"/>
          <w:numId w:val="4"/>
        </w:numPr>
        <w:rPr>
          <w:sz w:val="20"/>
          <w:szCs w:val="20"/>
        </w:rPr>
      </w:pPr>
      <w:r w:rsidRPr="00D83889">
        <w:rPr>
          <w:sz w:val="20"/>
          <w:szCs w:val="20"/>
        </w:rPr>
        <w:t xml:space="preserve">Nastavnik </w:t>
      </w:r>
      <w:r>
        <w:rPr>
          <w:sz w:val="20"/>
          <w:szCs w:val="20"/>
        </w:rPr>
        <w:t>psihologije komunikacije</w:t>
      </w:r>
      <w:r w:rsidRPr="00D83889">
        <w:rPr>
          <w:sz w:val="20"/>
          <w:szCs w:val="20"/>
        </w:rPr>
        <w:t xml:space="preserve"> – </w:t>
      </w:r>
      <w:r>
        <w:rPr>
          <w:sz w:val="20"/>
          <w:szCs w:val="20"/>
        </w:rPr>
        <w:t>ne</w:t>
      </w:r>
      <w:r w:rsidRPr="00D83889">
        <w:rPr>
          <w:sz w:val="20"/>
          <w:szCs w:val="20"/>
        </w:rPr>
        <w:t xml:space="preserve">puno </w:t>
      </w:r>
      <w:r>
        <w:rPr>
          <w:sz w:val="20"/>
          <w:szCs w:val="20"/>
        </w:rPr>
        <w:t>ne</w:t>
      </w:r>
      <w:r w:rsidRPr="00D83889">
        <w:rPr>
          <w:sz w:val="20"/>
          <w:szCs w:val="20"/>
        </w:rPr>
        <w:t>određeno radno vrijeme</w:t>
      </w:r>
      <w:r>
        <w:rPr>
          <w:sz w:val="20"/>
          <w:szCs w:val="20"/>
        </w:rPr>
        <w:t xml:space="preserve"> – za 1 sat nastave tjedno</w:t>
      </w:r>
      <w:r w:rsidRPr="00D83889">
        <w:rPr>
          <w:sz w:val="20"/>
          <w:szCs w:val="20"/>
        </w:rPr>
        <w:t xml:space="preserve"> </w:t>
      </w:r>
    </w:p>
    <w:p w14:paraId="1D93D49D" w14:textId="77777777" w:rsidR="001C3B96" w:rsidRPr="0010535F" w:rsidRDefault="001C3B96" w:rsidP="001C3B96">
      <w:pPr>
        <w:ind w:left="1440"/>
        <w:rPr>
          <w:sz w:val="20"/>
          <w:szCs w:val="20"/>
        </w:rPr>
      </w:pPr>
    </w:p>
    <w:p w14:paraId="389E6A2B" w14:textId="39870BAA" w:rsidR="00073C48" w:rsidRPr="000C3A4A" w:rsidRDefault="00073C48" w:rsidP="001C3B96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4F7FFAEF" w14:textId="416A2F6A" w:rsidR="004F5BA1" w:rsidRDefault="00073C48" w:rsidP="004F5BA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sastoji od </w:t>
      </w:r>
      <w:r w:rsidR="004F5BA1">
        <w:rPr>
          <w:sz w:val="20"/>
          <w:szCs w:val="20"/>
        </w:rPr>
        <w:t>usmenog</w:t>
      </w:r>
      <w:r w:rsidR="004F5BA1" w:rsidRPr="004C7222">
        <w:rPr>
          <w:sz w:val="20"/>
          <w:szCs w:val="20"/>
        </w:rPr>
        <w:t xml:space="preserve"> razgovora (intervjua) kandidata s Povjerenstvom.</w:t>
      </w:r>
    </w:p>
    <w:p w14:paraId="373CC422" w14:textId="553204BD" w:rsidR="004F5BA1" w:rsidRDefault="004F5BA1" w:rsidP="004F5BA1">
      <w:pPr>
        <w:rPr>
          <w:b/>
          <w:sz w:val="20"/>
          <w:szCs w:val="20"/>
          <w:u w:val="single"/>
        </w:rPr>
      </w:pPr>
    </w:p>
    <w:p w14:paraId="313D1B54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104E2A3A" w14:textId="77777777" w:rsidR="004F5BA1" w:rsidRPr="005E3018" w:rsidRDefault="004F5BA1" w:rsidP="004F5BA1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A5ED527" w:rsidR="007847AB" w:rsidRDefault="007847AB" w:rsidP="00073C48">
      <w:pPr>
        <w:jc w:val="both"/>
        <w:rPr>
          <w:sz w:val="20"/>
          <w:szCs w:val="20"/>
        </w:rPr>
      </w:pPr>
    </w:p>
    <w:p w14:paraId="570D15D6" w14:textId="4E9967B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prov</w:t>
      </w:r>
      <w:r w:rsidR="0055683E">
        <w:rPr>
          <w:sz w:val="20"/>
          <w:szCs w:val="20"/>
        </w:rPr>
        <w:t>jeri znanja i sposobnosti putem: r</w:t>
      </w:r>
      <w:r w:rsidR="0055683E" w:rsidRPr="005E3018">
        <w:rPr>
          <w:b/>
          <w:sz w:val="20"/>
          <w:szCs w:val="20"/>
          <w:u w:val="single"/>
        </w:rPr>
        <w:t>azgovor s kandidatom – intervju</w:t>
      </w:r>
      <w:r w:rsidR="0055683E"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 </w:t>
      </w:r>
    </w:p>
    <w:p w14:paraId="2C0B9CB1" w14:textId="031D1E3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55683E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14:paraId="548705FF" w14:textId="38028D9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koje se utvrđuje prije </w:t>
      </w:r>
      <w:r w:rsidR="0055683E">
        <w:rPr>
          <w:sz w:val="20"/>
          <w:szCs w:val="20"/>
        </w:rPr>
        <w:t xml:space="preserve">usmenog </w:t>
      </w:r>
      <w:r w:rsidRPr="004C7222">
        <w:rPr>
          <w:sz w:val="20"/>
          <w:szCs w:val="20"/>
        </w:rPr>
        <w:t>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7DEF3F18" w14:textId="77777777" w:rsidR="007763EB" w:rsidRDefault="007763EB" w:rsidP="007847AB">
      <w:pPr>
        <w:jc w:val="center"/>
        <w:rPr>
          <w:b/>
          <w:sz w:val="20"/>
          <w:szCs w:val="20"/>
        </w:rPr>
      </w:pPr>
    </w:p>
    <w:p w14:paraId="2186E7AE" w14:textId="3EBE2408" w:rsidR="008543F4" w:rsidRDefault="002D3068" w:rsidP="007847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Usmeno</w:t>
      </w:r>
      <w:r w:rsidR="008543F4" w:rsidRPr="008543F4">
        <w:rPr>
          <w:b/>
          <w:sz w:val="20"/>
          <w:szCs w:val="20"/>
        </w:rPr>
        <w:t xml:space="preserve"> testiranje kandidata</w:t>
      </w:r>
      <w:r>
        <w:rPr>
          <w:b/>
          <w:sz w:val="20"/>
          <w:szCs w:val="20"/>
        </w:rPr>
        <w:t xml:space="preserve"> - intervju</w:t>
      </w:r>
      <w:r w:rsidR="008543F4" w:rsidRPr="008543F4">
        <w:rPr>
          <w:b/>
          <w:sz w:val="20"/>
          <w:szCs w:val="20"/>
        </w:rPr>
        <w:t xml:space="preserve"> provest</w:t>
      </w:r>
      <w:r w:rsidR="004D4370">
        <w:rPr>
          <w:b/>
          <w:sz w:val="20"/>
          <w:szCs w:val="20"/>
        </w:rPr>
        <w:t xml:space="preserve"> će se </w:t>
      </w:r>
      <w:r w:rsidR="001C3B96">
        <w:rPr>
          <w:b/>
          <w:sz w:val="20"/>
          <w:szCs w:val="20"/>
        </w:rPr>
        <w:t>19</w:t>
      </w:r>
      <w:r w:rsidR="008543F4" w:rsidRPr="008543F4">
        <w:rPr>
          <w:b/>
          <w:sz w:val="20"/>
          <w:szCs w:val="20"/>
        </w:rPr>
        <w:t>.</w:t>
      </w:r>
      <w:r w:rsidR="001C3B96">
        <w:rPr>
          <w:b/>
          <w:sz w:val="20"/>
          <w:szCs w:val="20"/>
        </w:rPr>
        <w:t xml:space="preserve"> ožujka</w:t>
      </w:r>
      <w:r w:rsidR="008543F4"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1C3B96">
        <w:rPr>
          <w:b/>
          <w:sz w:val="20"/>
          <w:szCs w:val="20"/>
        </w:rPr>
        <w:t>4</w:t>
      </w:r>
      <w:r w:rsidR="008543F4"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1C3B96">
        <w:rPr>
          <w:b/>
          <w:sz w:val="20"/>
          <w:szCs w:val="20"/>
        </w:rPr>
        <w:t>8</w:t>
      </w:r>
      <w:r w:rsidR="00743323">
        <w:rPr>
          <w:b/>
          <w:sz w:val="20"/>
          <w:szCs w:val="20"/>
        </w:rPr>
        <w:t>.</w:t>
      </w:r>
      <w:r w:rsidR="001C3B96">
        <w:rPr>
          <w:b/>
          <w:sz w:val="20"/>
          <w:szCs w:val="20"/>
        </w:rPr>
        <w:t>30</w:t>
      </w:r>
      <w:r w:rsidR="00743323">
        <w:rPr>
          <w:b/>
          <w:sz w:val="20"/>
          <w:szCs w:val="20"/>
        </w:rPr>
        <w:t xml:space="preserve">h </w:t>
      </w:r>
      <w:r w:rsidR="008543F4"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>u</w:t>
      </w:r>
      <w:r w:rsidR="00743323">
        <w:rPr>
          <w:b/>
          <w:sz w:val="20"/>
          <w:szCs w:val="20"/>
        </w:rPr>
        <w:t>red</w:t>
      </w:r>
      <w:r w:rsidR="007C6E88">
        <w:rPr>
          <w:b/>
          <w:sz w:val="20"/>
          <w:szCs w:val="20"/>
        </w:rPr>
        <w:t xml:space="preserve"> br. </w:t>
      </w:r>
      <w:r w:rsidR="00743323">
        <w:rPr>
          <w:b/>
          <w:sz w:val="20"/>
          <w:szCs w:val="20"/>
        </w:rPr>
        <w:t>53</w:t>
      </w:r>
    </w:p>
    <w:p w14:paraId="12DBEB43" w14:textId="77777777" w:rsidR="007763EB" w:rsidRDefault="007763EB" w:rsidP="007847AB">
      <w:pPr>
        <w:jc w:val="center"/>
        <w:rPr>
          <w:b/>
          <w:sz w:val="20"/>
          <w:szCs w:val="20"/>
        </w:rPr>
      </w:pPr>
    </w:p>
    <w:p w14:paraId="0F6D470D" w14:textId="77777777" w:rsidR="007763EB" w:rsidRPr="00DA2D0B" w:rsidRDefault="007763EB" w:rsidP="007763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slijedeći kandidati koji su zadovoljili na testiranju:</w:t>
      </w:r>
    </w:p>
    <w:p w14:paraId="6E4B74F1" w14:textId="77777777" w:rsidR="007763EB" w:rsidRPr="00DA2D0B" w:rsidRDefault="007763EB" w:rsidP="007763EB">
      <w:pPr>
        <w:jc w:val="both"/>
        <w:rPr>
          <w:sz w:val="20"/>
          <w:szCs w:val="20"/>
        </w:rPr>
      </w:pPr>
    </w:p>
    <w:p w14:paraId="0682153E" w14:textId="77777777" w:rsidR="001C3B96" w:rsidRPr="00331978" w:rsidRDefault="001C3B96" w:rsidP="001C3B96">
      <w:pPr>
        <w:numPr>
          <w:ilvl w:val="0"/>
          <w:numId w:val="12"/>
        </w:numPr>
        <w:rPr>
          <w:sz w:val="20"/>
          <w:szCs w:val="20"/>
        </w:rPr>
      </w:pPr>
      <w:r w:rsidRPr="00331978">
        <w:rPr>
          <w:sz w:val="20"/>
          <w:szCs w:val="20"/>
        </w:rPr>
        <w:t>Nastavnik etike – nepuno određeno radno vrijeme - za 2 sata nastave tjedno – najduže do 31.kolovoza 2024. godine</w:t>
      </w:r>
    </w:p>
    <w:p w14:paraId="4775AF55" w14:textId="77777777" w:rsidR="001C3B96" w:rsidRDefault="001C3B96" w:rsidP="001C3B96">
      <w:pPr>
        <w:jc w:val="both"/>
        <w:rPr>
          <w:sz w:val="20"/>
          <w:szCs w:val="20"/>
        </w:rPr>
      </w:pPr>
    </w:p>
    <w:p w14:paraId="08D4387C" w14:textId="77777777" w:rsidR="001C3B96" w:rsidRPr="00DA2D0B" w:rsidRDefault="001C3B96" w:rsidP="001C3B96">
      <w:pPr>
        <w:ind w:left="1080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1C3B96" w:rsidRPr="00515A9D" w14:paraId="23EC4B93" w14:textId="77777777" w:rsidTr="00276AFC">
        <w:tc>
          <w:tcPr>
            <w:tcW w:w="871" w:type="dxa"/>
            <w:shd w:val="clear" w:color="auto" w:fill="auto"/>
          </w:tcPr>
          <w:p w14:paraId="3269BD85" w14:textId="77777777" w:rsidR="001C3B96" w:rsidRPr="00515A9D" w:rsidRDefault="001C3B96" w:rsidP="00276AFC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1D9865FE" w14:textId="77777777" w:rsidR="001C3B96" w:rsidRPr="00515A9D" w:rsidRDefault="001C3B96" w:rsidP="00276AFC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A8D9078" w14:textId="77777777" w:rsidR="001C3B96" w:rsidRPr="00515A9D" w:rsidRDefault="001C3B96" w:rsidP="00276AFC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>
              <w:rPr>
                <w:rFonts w:cs="Arial"/>
                <w:lang w:val="de-DE"/>
              </w:rPr>
              <w:t>sati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1C3B96" w:rsidRPr="00515A9D" w14:paraId="725ABE23" w14:textId="77777777" w:rsidTr="00276AFC">
        <w:tc>
          <w:tcPr>
            <w:tcW w:w="871" w:type="dxa"/>
            <w:shd w:val="clear" w:color="auto" w:fill="auto"/>
          </w:tcPr>
          <w:p w14:paraId="3B1C032B" w14:textId="77777777" w:rsidR="001C3B96" w:rsidRPr="00515A9D" w:rsidRDefault="001C3B96" w:rsidP="00276AF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CB26E60" w14:textId="67BBBBC5" w:rsidR="001C3B96" w:rsidRPr="00515A9D" w:rsidRDefault="001C3B96" w:rsidP="00276AF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4431BALON</w:t>
            </w:r>
          </w:p>
        </w:tc>
        <w:tc>
          <w:tcPr>
            <w:tcW w:w="2976" w:type="dxa"/>
            <w:shd w:val="clear" w:color="auto" w:fill="auto"/>
          </w:tcPr>
          <w:p w14:paraId="244125FA" w14:textId="705B9F3F" w:rsidR="001C3B96" w:rsidRPr="00515A9D" w:rsidRDefault="001C3B96" w:rsidP="00276AF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>
              <w:rPr>
                <w:rFonts w:cs="Arial"/>
                <w:lang w:val="de-DE"/>
              </w:rPr>
              <w:t>:</w:t>
            </w:r>
            <w:r>
              <w:rPr>
                <w:rFonts w:cs="Arial"/>
                <w:lang w:val="de-DE"/>
              </w:rPr>
              <w:t>30</w:t>
            </w:r>
          </w:p>
        </w:tc>
      </w:tr>
    </w:tbl>
    <w:p w14:paraId="7D06F837" w14:textId="77777777" w:rsidR="007763EB" w:rsidRPr="008543F4" w:rsidRDefault="007763EB" w:rsidP="007847AB">
      <w:pPr>
        <w:jc w:val="center"/>
        <w:rPr>
          <w:b/>
          <w:sz w:val="20"/>
          <w:szCs w:val="20"/>
        </w:rPr>
      </w:pPr>
    </w:p>
    <w:p w14:paraId="67D59911" w14:textId="77777777" w:rsidR="007763EB" w:rsidRDefault="007763EB" w:rsidP="008543F4">
      <w:pPr>
        <w:jc w:val="both"/>
        <w:rPr>
          <w:sz w:val="20"/>
          <w:szCs w:val="20"/>
        </w:rPr>
      </w:pPr>
    </w:p>
    <w:p w14:paraId="4F72B7D5" w14:textId="5E546C8F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2B6931">
        <w:rPr>
          <w:sz w:val="20"/>
          <w:szCs w:val="20"/>
        </w:rPr>
        <w:t>15</w:t>
      </w:r>
      <w:r>
        <w:rPr>
          <w:sz w:val="20"/>
          <w:szCs w:val="20"/>
        </w:rPr>
        <w:t xml:space="preserve"> minuta.</w:t>
      </w:r>
    </w:p>
    <w:p w14:paraId="4FFD0B83" w14:textId="16D22381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6432B836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20EC95A6" w14:textId="242F50CD" w:rsidR="00073C48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463B81CB" w14:textId="73EF20DC" w:rsidR="002D3068" w:rsidRDefault="002D3068" w:rsidP="000C3A4A">
      <w:pPr>
        <w:ind w:left="600"/>
        <w:jc w:val="both"/>
        <w:rPr>
          <w:b/>
          <w:sz w:val="20"/>
          <w:szCs w:val="20"/>
        </w:rPr>
      </w:pPr>
    </w:p>
    <w:p w14:paraId="37CC8924" w14:textId="77777777" w:rsidR="002D3068" w:rsidRPr="004C7222" w:rsidRDefault="002D3068" w:rsidP="000C3A4A">
      <w:pPr>
        <w:ind w:left="600"/>
        <w:jc w:val="both"/>
        <w:rPr>
          <w:b/>
          <w:sz w:val="20"/>
          <w:szCs w:val="20"/>
        </w:rPr>
      </w:pPr>
    </w:p>
    <w:p w14:paraId="2F35B41C" w14:textId="6FEF45FA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3DD2F88E" w14:textId="5AB1BEBD" w:rsidR="00046F57" w:rsidRPr="00184C11" w:rsidRDefault="008C0CE9" w:rsidP="00EF405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520DE"/>
    <w:multiLevelType w:val="hybridMultilevel"/>
    <w:tmpl w:val="18EC73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329258C"/>
    <w:multiLevelType w:val="hybridMultilevel"/>
    <w:tmpl w:val="E33E5F3A"/>
    <w:lvl w:ilvl="0" w:tplc="5046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1684B"/>
    <w:multiLevelType w:val="hybridMultilevel"/>
    <w:tmpl w:val="D84C69C4"/>
    <w:lvl w:ilvl="0" w:tplc="6BE240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382470">
    <w:abstractNumId w:val="5"/>
  </w:num>
  <w:num w:numId="2" w16cid:durableId="11733375">
    <w:abstractNumId w:val="6"/>
  </w:num>
  <w:num w:numId="3" w16cid:durableId="619649334">
    <w:abstractNumId w:val="9"/>
  </w:num>
  <w:num w:numId="4" w16cid:durableId="636683053">
    <w:abstractNumId w:val="0"/>
  </w:num>
  <w:num w:numId="5" w16cid:durableId="1745487801">
    <w:abstractNumId w:val="2"/>
  </w:num>
  <w:num w:numId="6" w16cid:durableId="1489588819">
    <w:abstractNumId w:val="10"/>
  </w:num>
  <w:num w:numId="7" w16cid:durableId="639774754">
    <w:abstractNumId w:val="4"/>
  </w:num>
  <w:num w:numId="8" w16cid:durableId="510874948">
    <w:abstractNumId w:val="11"/>
  </w:num>
  <w:num w:numId="9" w16cid:durableId="1655791380">
    <w:abstractNumId w:val="3"/>
  </w:num>
  <w:num w:numId="10" w16cid:durableId="1575123951">
    <w:abstractNumId w:val="1"/>
  </w:num>
  <w:num w:numId="11" w16cid:durableId="1617977525">
    <w:abstractNumId w:val="8"/>
  </w:num>
  <w:num w:numId="12" w16cid:durableId="1144159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74B75"/>
    <w:rsid w:val="00184C11"/>
    <w:rsid w:val="001B607C"/>
    <w:rsid w:val="001C3B96"/>
    <w:rsid w:val="001D0967"/>
    <w:rsid w:val="00225773"/>
    <w:rsid w:val="0024604D"/>
    <w:rsid w:val="002748E0"/>
    <w:rsid w:val="002B6931"/>
    <w:rsid w:val="002B7A64"/>
    <w:rsid w:val="002D3068"/>
    <w:rsid w:val="002D36BA"/>
    <w:rsid w:val="002D3D58"/>
    <w:rsid w:val="002E435A"/>
    <w:rsid w:val="003165F0"/>
    <w:rsid w:val="003201D1"/>
    <w:rsid w:val="0036538C"/>
    <w:rsid w:val="0038319C"/>
    <w:rsid w:val="003D242B"/>
    <w:rsid w:val="0041347E"/>
    <w:rsid w:val="00452CF9"/>
    <w:rsid w:val="004D1825"/>
    <w:rsid w:val="004D4370"/>
    <w:rsid w:val="004E326D"/>
    <w:rsid w:val="004F5BA1"/>
    <w:rsid w:val="00502220"/>
    <w:rsid w:val="0055683E"/>
    <w:rsid w:val="00585623"/>
    <w:rsid w:val="005B017C"/>
    <w:rsid w:val="005E0496"/>
    <w:rsid w:val="005E3018"/>
    <w:rsid w:val="00717AA5"/>
    <w:rsid w:val="00743323"/>
    <w:rsid w:val="00765FB7"/>
    <w:rsid w:val="007763EB"/>
    <w:rsid w:val="007847AB"/>
    <w:rsid w:val="007C47C5"/>
    <w:rsid w:val="007C6E88"/>
    <w:rsid w:val="007E12FD"/>
    <w:rsid w:val="008543F4"/>
    <w:rsid w:val="00860C68"/>
    <w:rsid w:val="008678C5"/>
    <w:rsid w:val="008B3F55"/>
    <w:rsid w:val="008C0CE9"/>
    <w:rsid w:val="008C636D"/>
    <w:rsid w:val="008D3DA5"/>
    <w:rsid w:val="008F1065"/>
    <w:rsid w:val="00977AAE"/>
    <w:rsid w:val="00986D95"/>
    <w:rsid w:val="00987553"/>
    <w:rsid w:val="00A01427"/>
    <w:rsid w:val="00A25943"/>
    <w:rsid w:val="00A564A7"/>
    <w:rsid w:val="00B00CBD"/>
    <w:rsid w:val="00B63A32"/>
    <w:rsid w:val="00B8560E"/>
    <w:rsid w:val="00BB7F03"/>
    <w:rsid w:val="00C124A8"/>
    <w:rsid w:val="00C4048F"/>
    <w:rsid w:val="00C5755E"/>
    <w:rsid w:val="00C84D39"/>
    <w:rsid w:val="00CA14B8"/>
    <w:rsid w:val="00CC3FC5"/>
    <w:rsid w:val="00D12DE9"/>
    <w:rsid w:val="00D5006C"/>
    <w:rsid w:val="00E75877"/>
    <w:rsid w:val="00E77CFE"/>
    <w:rsid w:val="00ED5E02"/>
    <w:rsid w:val="00EF4057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99DE-0106-44BA-B4BC-37F4EB1A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Filipčić</cp:lastModifiedBy>
  <cp:revision>41</cp:revision>
  <cp:lastPrinted>2023-03-22T07:48:00Z</cp:lastPrinted>
  <dcterms:created xsi:type="dcterms:W3CDTF">2022-02-17T06:50:00Z</dcterms:created>
  <dcterms:modified xsi:type="dcterms:W3CDTF">2024-03-12T13:51:00Z</dcterms:modified>
</cp:coreProperties>
</file>